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30" w:rsidRDefault="00B26FDF" w:rsidP="00B2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DF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Кальмияровский сельсовет муниципального района Татышлинский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gramStart"/>
      <w:r w:rsidRPr="00B26FDF">
        <w:rPr>
          <w:rFonts w:ascii="Times New Roman" w:hAnsi="Times New Roman" w:cs="Times New Roman"/>
          <w:b/>
          <w:sz w:val="28"/>
          <w:szCs w:val="28"/>
        </w:rPr>
        <w:t>Республики  Башкортостан</w:t>
      </w:r>
      <w:proofErr w:type="gramEnd"/>
    </w:p>
    <w:p w:rsidR="00B26FDF" w:rsidRDefault="00B26FDF" w:rsidP="00B26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FDF" w:rsidRDefault="00B26FDF" w:rsidP="00B26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6FDF" w:rsidRPr="00B26FDF" w:rsidRDefault="00B26FDF" w:rsidP="00B26F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 апреля 2022 г.                                                                                           № 6</w:t>
      </w:r>
    </w:p>
    <w:p w:rsidR="00876672" w:rsidRDefault="00876672"/>
    <w:p w:rsidR="00876672" w:rsidRDefault="00876672" w:rsidP="0087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672">
        <w:rPr>
          <w:rFonts w:ascii="Times New Roman" w:hAnsi="Times New Roman" w:cs="Times New Roman"/>
          <w:b/>
          <w:sz w:val="28"/>
          <w:szCs w:val="28"/>
        </w:rPr>
        <w:t xml:space="preserve">Об индексации </w:t>
      </w:r>
      <w:proofErr w:type="gramStart"/>
      <w:r w:rsidRPr="00876672">
        <w:rPr>
          <w:rFonts w:ascii="Times New Roman" w:hAnsi="Times New Roman" w:cs="Times New Roman"/>
          <w:b/>
          <w:sz w:val="28"/>
          <w:szCs w:val="28"/>
        </w:rPr>
        <w:t>нормативов  формирования</w:t>
      </w:r>
      <w:proofErr w:type="gramEnd"/>
      <w:r w:rsidRPr="00876672">
        <w:rPr>
          <w:rFonts w:ascii="Times New Roman" w:hAnsi="Times New Roman" w:cs="Times New Roman"/>
          <w:b/>
          <w:sz w:val="28"/>
          <w:szCs w:val="28"/>
        </w:rPr>
        <w:t xml:space="preserve">  расход</w:t>
      </w:r>
      <w:r>
        <w:rPr>
          <w:rFonts w:ascii="Times New Roman" w:hAnsi="Times New Roman" w:cs="Times New Roman"/>
          <w:b/>
          <w:sz w:val="28"/>
          <w:szCs w:val="28"/>
        </w:rPr>
        <w:t xml:space="preserve">ов  на  оплату  труда  в органе </w:t>
      </w:r>
      <w:r w:rsidRPr="00876672">
        <w:rPr>
          <w:rFonts w:ascii="Times New Roman" w:hAnsi="Times New Roman" w:cs="Times New Roman"/>
          <w:b/>
          <w:sz w:val="28"/>
          <w:szCs w:val="28"/>
        </w:rPr>
        <w:t xml:space="preserve"> 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Кальмияровский сельсовет муниципального района Татышлинский район Республики Башкортостан</w:t>
      </w:r>
    </w:p>
    <w:p w:rsidR="00876672" w:rsidRDefault="00876672" w:rsidP="008766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76672" w:rsidRDefault="00876672" w:rsidP="00A85B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B6044">
        <w:rPr>
          <w:rFonts w:ascii="Times New Roman" w:hAnsi="Times New Roman" w:cs="Times New Roman"/>
          <w:sz w:val="28"/>
          <w:szCs w:val="28"/>
        </w:rPr>
        <w:t>В соответствии  с Указом  Главы Республики Башкортостан от  22 февраля  2022 года  № УГ-78 «О повышении  денежного вознаграждения  лиц,  замещающих  государственные  должности  Республики Башкортостан, и денежного  содержания  государственных  гражданских служащих Республики  Башкортостан»,  постановления Правительства  Республики  Башкортостан  № 10</w:t>
      </w:r>
      <w:r w:rsidR="00B26FDF">
        <w:rPr>
          <w:rFonts w:ascii="Times New Roman" w:hAnsi="Times New Roman" w:cs="Times New Roman"/>
          <w:sz w:val="28"/>
          <w:szCs w:val="28"/>
        </w:rPr>
        <w:t>9</w:t>
      </w:r>
      <w:r w:rsidR="003B6044">
        <w:rPr>
          <w:rFonts w:ascii="Times New Roman" w:hAnsi="Times New Roman" w:cs="Times New Roman"/>
          <w:sz w:val="28"/>
          <w:szCs w:val="28"/>
        </w:rPr>
        <w:t xml:space="preserve"> от 29 марта  2022 года  «Об индексации нормативов  формирования  расходов  на оплату труда  в органах местного самоуправления  в Республике Башкортостан», в целях обеспечения социальных гарантий лиц, замещающих  муниципальные  должности  </w:t>
      </w:r>
      <w:r w:rsidR="00B26FDF">
        <w:rPr>
          <w:rFonts w:ascii="Times New Roman" w:hAnsi="Times New Roman" w:cs="Times New Roman"/>
          <w:sz w:val="28"/>
          <w:szCs w:val="28"/>
        </w:rPr>
        <w:t xml:space="preserve">в администрации сельского поселения  Кальмияровский сельсовет муниципального района  Татышлинский район республики Башкортостан </w:t>
      </w:r>
      <w:r w:rsidR="00A85B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C5A" w:rsidRDefault="00BF6C5A" w:rsidP="00BF6C5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ПОСТАНОВЛЯЮ :</w:t>
      </w:r>
      <w:proofErr w:type="gramEnd"/>
    </w:p>
    <w:p w:rsidR="00A85BB3" w:rsidRDefault="00A85BB3" w:rsidP="00A85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с 1 апреля  2022 года в  1,09 раза  размеры  денежного  вознаграждения  лиц, </w:t>
      </w:r>
      <w:r w:rsidR="00B72EC7">
        <w:rPr>
          <w:rFonts w:ascii="Times New Roman" w:hAnsi="Times New Roman" w:cs="Times New Roman"/>
          <w:sz w:val="28"/>
          <w:szCs w:val="28"/>
        </w:rPr>
        <w:t xml:space="preserve">замещающих   муниципальные  должности, размеры  месячных  окладов и надбавок к должностным  окладам за классный чин муниципальным  служащим в соответствии  с замещаемыми ими  должностями  муниципальной службы в Республике  Башкортостан, утвержденные  постановлением  Правительства  Республики Башкортостан от 24  декабря  2013 года  № 610 «Об  утверждении  нормативов  формирования  расходов  на оплату  труда  в органах  местного самоуправления  в Республике  Башкортостан»( с последующими  изменениями),  а также  проиндексированные постановлением Правительства  Республики  Башкортостан от 26 января  2018 года №30 «Об  индексации  нормативов  формирования   расходов  на оплату  труда  в органах  местного самоуправления  в Республике Башкортостан» и постановлением  Правительства  Республики  </w:t>
      </w:r>
      <w:r w:rsidR="00B72EC7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 от 8 ноября 2019 года  № 667 «Об  индексации  нормативов  формирования  расходов  на оплату  труда в  органах  местного  самоуправления  в Республике  Башкортостан» </w:t>
      </w:r>
      <w:r w:rsidRPr="00A85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5A" w:rsidRDefault="00831CB6" w:rsidP="00A85B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главе сельского поселения  Кальмияровский сельсовет  дополнительно  к ежемесячному денежному  поощрению , предусмотренному  постановлением  Правительства  Республики Башкортостан от 24 декабря 2013 года № 610 «Об утверждении  нормативов  формирования  расходов  на оплату  труда  в органах  местного самоуправления  в Республике  Башкортостан», ежемесячное  денежное  поощрение  в размере  0,5 месячного  денежного   вознаграждения.</w:t>
      </w:r>
    </w:p>
    <w:p w:rsidR="00B26FDF" w:rsidRDefault="00831CB6" w:rsidP="00B26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  с 1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муниципальным  служащим  администрации сельского поселения Кальмияровский сельсовет  дополнительно  к ежемесячному  денежному  поощрению , предусмотренному  постановлением </w:t>
      </w:r>
      <w:r w:rsidR="00B26FDF" w:rsidRPr="00B26FDF">
        <w:rPr>
          <w:rFonts w:ascii="Times New Roman" w:hAnsi="Times New Roman" w:cs="Times New Roman"/>
          <w:sz w:val="28"/>
          <w:szCs w:val="28"/>
        </w:rPr>
        <w:t xml:space="preserve">Правительства  Республики Башкортостан от 24 декабря 2013 года № 610 «Об утверждении  нормативов  формирования  расходов  на оплату  труда  в органах  местного самоуправления  в Республике  Башкортостан», </w:t>
      </w:r>
      <w:r w:rsidR="00B26FDF">
        <w:rPr>
          <w:rFonts w:ascii="Times New Roman" w:hAnsi="Times New Roman" w:cs="Times New Roman"/>
          <w:sz w:val="28"/>
          <w:szCs w:val="28"/>
        </w:rPr>
        <w:t>ежемесячное  денежное  поощрение  в размере  одного  должностного оклада.</w:t>
      </w:r>
    </w:p>
    <w:p w:rsidR="00B26FDF" w:rsidRDefault="00B26FDF" w:rsidP="00B26FD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B26FDF" w:rsidRDefault="00B26FDF" w:rsidP="00B2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F" w:rsidRDefault="00B26FDF" w:rsidP="00B2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F" w:rsidRDefault="00B26FDF" w:rsidP="00B2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F" w:rsidRDefault="00B26FDF" w:rsidP="00B26F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6FDF" w:rsidRPr="00B26FDF" w:rsidRDefault="00B26FDF" w:rsidP="00B26F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Ф.К.Иванов</w:t>
      </w:r>
    </w:p>
    <w:p w:rsidR="00831CB6" w:rsidRPr="00A85BB3" w:rsidRDefault="00B26FDF" w:rsidP="00B26F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1CB6" w:rsidRPr="00A8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681C"/>
    <w:multiLevelType w:val="hybridMultilevel"/>
    <w:tmpl w:val="E226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3598C"/>
    <w:multiLevelType w:val="hybridMultilevel"/>
    <w:tmpl w:val="EC66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72"/>
    <w:rsid w:val="002830EC"/>
    <w:rsid w:val="003B6044"/>
    <w:rsid w:val="00831CB6"/>
    <w:rsid w:val="00876672"/>
    <w:rsid w:val="00A85BB3"/>
    <w:rsid w:val="00B26FDF"/>
    <w:rsid w:val="00B72EC7"/>
    <w:rsid w:val="00BF6C5A"/>
    <w:rsid w:val="00F4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A0A18-94F1-4FD9-A175-D54B800B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B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kalmiyar.selsovet@outlook.com</dc:creator>
  <cp:keywords/>
  <dc:description/>
  <cp:lastModifiedBy>kalmiyar.selsovet@outlook.com</cp:lastModifiedBy>
  <cp:revision>3</cp:revision>
  <cp:lastPrinted>2022-04-18T10:29:00Z</cp:lastPrinted>
  <dcterms:created xsi:type="dcterms:W3CDTF">2022-04-18T09:04:00Z</dcterms:created>
  <dcterms:modified xsi:type="dcterms:W3CDTF">2022-04-18T10:35:00Z</dcterms:modified>
</cp:coreProperties>
</file>