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5CC1" w:rsidRDefault="00B25CC1" w:rsidP="00B25CC1">
      <w:pPr>
        <w:jc w:val="center"/>
        <w:rPr>
          <w:b w:val="0"/>
          <w:color w:val="2C2D2E"/>
          <w:shd w:val="clear" w:color="auto" w:fill="FFFFFF"/>
        </w:rPr>
      </w:pPr>
      <w:r w:rsidRPr="00B25CC1">
        <w:rPr>
          <w:color w:val="2C2D2E"/>
          <w:shd w:val="clear" w:color="auto" w:fill="FFFFFF"/>
        </w:rPr>
        <w:t>Жителю Татышлинского района вынесен приговор за распространение в сети</w:t>
      </w:r>
      <w:r>
        <w:rPr>
          <w:color w:val="2C2D2E"/>
          <w:shd w:val="clear" w:color="auto" w:fill="FFFFFF"/>
        </w:rPr>
        <w:t xml:space="preserve"> </w:t>
      </w:r>
      <w:r w:rsidRPr="00B25CC1">
        <w:rPr>
          <w:color w:val="2C2D2E"/>
          <w:shd w:val="clear" w:color="auto" w:fill="FFFFFF"/>
        </w:rPr>
        <w:t>Интернет ложных сведений о бывшей возлюбленной</w:t>
      </w:r>
      <w:r w:rsidRPr="00B25CC1">
        <w:rPr>
          <w:b w:val="0"/>
          <w:color w:val="2C2D2E"/>
        </w:rPr>
        <w:br/>
      </w:r>
    </w:p>
    <w:p w:rsidR="00B25CC1" w:rsidRDefault="00B25CC1" w:rsidP="00B25CC1">
      <w:pPr>
        <w:jc w:val="center"/>
        <w:rPr>
          <w:b w:val="0"/>
          <w:color w:val="2C2D2E"/>
          <w:shd w:val="clear" w:color="auto" w:fill="FFFFFF"/>
        </w:rPr>
      </w:pPr>
    </w:p>
    <w:p w:rsidR="001B2AAC" w:rsidRPr="00B25CC1" w:rsidRDefault="00B25CC1" w:rsidP="00B25CC1">
      <w:pPr>
        <w:jc w:val="both"/>
        <w:rPr>
          <w:b w:val="0"/>
        </w:rPr>
      </w:pPr>
      <w:r>
        <w:rPr>
          <w:b w:val="0"/>
          <w:color w:val="2C2D2E"/>
          <w:shd w:val="clear" w:color="auto" w:fill="FFFFFF"/>
        </w:rPr>
        <w:t xml:space="preserve">    </w:t>
      </w:r>
      <w:proofErr w:type="spellStart"/>
      <w:r w:rsidRPr="00B25CC1">
        <w:rPr>
          <w:b w:val="0"/>
          <w:color w:val="2C2D2E"/>
          <w:shd w:val="clear" w:color="auto" w:fill="FFFFFF"/>
        </w:rPr>
        <w:t>Балтачевский</w:t>
      </w:r>
      <w:proofErr w:type="spellEnd"/>
      <w:r w:rsidRPr="00B25CC1">
        <w:rPr>
          <w:b w:val="0"/>
          <w:color w:val="2C2D2E"/>
          <w:shd w:val="clear" w:color="auto" w:fill="FFFFFF"/>
        </w:rPr>
        <w:t xml:space="preserve"> межрайонный суд вынес приговор по уголовному делу в отношении</w:t>
      </w:r>
      <w:r>
        <w:rPr>
          <w:b w:val="0"/>
          <w:color w:val="2C2D2E"/>
          <w:shd w:val="clear" w:color="auto" w:fill="FFFFFF"/>
        </w:rPr>
        <w:t xml:space="preserve"> </w:t>
      </w:r>
      <w:r w:rsidRPr="00B25CC1">
        <w:rPr>
          <w:b w:val="0"/>
          <w:color w:val="2C2D2E"/>
          <w:shd w:val="clear" w:color="auto" w:fill="FFFFFF"/>
        </w:rPr>
        <w:t>41-летнего местного жителя.</w:t>
      </w:r>
      <w:r w:rsidRPr="00B25CC1">
        <w:rPr>
          <w:b w:val="0"/>
          <w:color w:val="2C2D2E"/>
        </w:rPr>
        <w:br/>
      </w:r>
      <w:r w:rsidRPr="00B25CC1">
        <w:rPr>
          <w:b w:val="0"/>
          <w:color w:val="2C2D2E"/>
          <w:shd w:val="clear" w:color="auto" w:fill="FFFFFF"/>
        </w:rPr>
        <w:t>Он признан виновным по ч. 2 ст. 128.1 УК РФ (распространение заведомо ложных</w:t>
      </w:r>
      <w:r>
        <w:rPr>
          <w:b w:val="0"/>
          <w:color w:val="2C2D2E"/>
          <w:shd w:val="clear" w:color="auto" w:fill="FFFFFF"/>
        </w:rPr>
        <w:t xml:space="preserve"> </w:t>
      </w:r>
      <w:r w:rsidRPr="00B25CC1">
        <w:rPr>
          <w:b w:val="0"/>
          <w:color w:val="2C2D2E"/>
          <w:shd w:val="clear" w:color="auto" w:fill="FFFFFF"/>
        </w:rPr>
        <w:t>сведений, порочащих честь и достоинство другого лица с использованием</w:t>
      </w:r>
      <w:r>
        <w:rPr>
          <w:b w:val="0"/>
          <w:color w:val="2C2D2E"/>
          <w:shd w:val="clear" w:color="auto" w:fill="FFFFFF"/>
        </w:rPr>
        <w:t xml:space="preserve"> </w:t>
      </w:r>
      <w:r w:rsidRPr="00B25CC1">
        <w:rPr>
          <w:b w:val="0"/>
          <w:color w:val="2C2D2E"/>
          <w:shd w:val="clear" w:color="auto" w:fill="FFFFFF"/>
        </w:rPr>
        <w:t>информационно-телекоммуникационных сетей, включая сеть «Интернет»).</w:t>
      </w:r>
      <w:r>
        <w:rPr>
          <w:b w:val="0"/>
          <w:color w:val="2C2D2E"/>
          <w:shd w:val="clear" w:color="auto" w:fill="FFFFFF"/>
        </w:rPr>
        <w:t xml:space="preserve"> </w:t>
      </w:r>
      <w:r w:rsidRPr="00B25CC1">
        <w:rPr>
          <w:b w:val="0"/>
          <w:color w:val="2C2D2E"/>
          <w:shd w:val="clear" w:color="auto" w:fill="FFFFFF"/>
        </w:rPr>
        <w:t>В суде установлено, что в июле 2025 года мужчина после прекращения отношений</w:t>
      </w:r>
      <w:r>
        <w:rPr>
          <w:b w:val="0"/>
          <w:color w:val="2C2D2E"/>
          <w:shd w:val="clear" w:color="auto" w:fill="FFFFFF"/>
        </w:rPr>
        <w:t xml:space="preserve"> </w:t>
      </w:r>
      <w:r w:rsidRPr="00B25CC1">
        <w:rPr>
          <w:b w:val="0"/>
          <w:color w:val="2C2D2E"/>
          <w:shd w:val="clear" w:color="auto" w:fill="FFFFFF"/>
        </w:rPr>
        <w:t>с сожительницей из-за ревности разместил несколько публикаций в мессенджере</w:t>
      </w:r>
      <w:r>
        <w:rPr>
          <w:b w:val="0"/>
          <w:color w:val="2C2D2E"/>
          <w:shd w:val="clear" w:color="auto" w:fill="FFFFFF"/>
        </w:rPr>
        <w:t xml:space="preserve"> </w:t>
      </w:r>
      <w:r w:rsidRPr="00B25CC1">
        <w:rPr>
          <w:b w:val="0"/>
          <w:color w:val="2C2D2E"/>
          <w:shd w:val="clear" w:color="auto" w:fill="FFFFFF"/>
        </w:rPr>
        <w:t>о наличии у последней заболевания, а также осуществлении ею незаконной</w:t>
      </w:r>
      <w:r>
        <w:rPr>
          <w:b w:val="0"/>
          <w:color w:val="2C2D2E"/>
          <w:shd w:val="clear" w:color="auto" w:fill="FFFFFF"/>
        </w:rPr>
        <w:t xml:space="preserve"> </w:t>
      </w:r>
      <w:r w:rsidRPr="00B25CC1">
        <w:rPr>
          <w:b w:val="0"/>
          <w:color w:val="2C2D2E"/>
          <w:shd w:val="clear" w:color="auto" w:fill="FFFFFF"/>
        </w:rPr>
        <w:t>деятельности.</w:t>
      </w:r>
      <w:r>
        <w:rPr>
          <w:b w:val="0"/>
          <w:color w:val="2C2D2E"/>
          <w:shd w:val="clear" w:color="auto" w:fill="FFFFFF"/>
        </w:rPr>
        <w:t xml:space="preserve"> </w:t>
      </w:r>
      <w:r w:rsidRPr="00B25CC1">
        <w:rPr>
          <w:b w:val="0"/>
          <w:color w:val="2C2D2E"/>
          <w:shd w:val="clear" w:color="auto" w:fill="FFFFFF"/>
        </w:rPr>
        <w:t>Подсудимый признал вину в совершении преступления.</w:t>
      </w:r>
      <w:r>
        <w:rPr>
          <w:b w:val="0"/>
          <w:color w:val="2C2D2E"/>
          <w:shd w:val="clear" w:color="auto" w:fill="FFFFFF"/>
        </w:rPr>
        <w:t xml:space="preserve"> </w:t>
      </w:r>
      <w:r w:rsidRPr="00B25CC1">
        <w:rPr>
          <w:b w:val="0"/>
          <w:color w:val="2C2D2E"/>
          <w:shd w:val="clear" w:color="auto" w:fill="FFFFFF"/>
        </w:rPr>
        <w:t>Суд назначил ему наказание в виде 1 года 3-х месяцев лишения свободы условно</w:t>
      </w:r>
      <w:r>
        <w:rPr>
          <w:b w:val="0"/>
          <w:color w:val="2C2D2E"/>
          <w:shd w:val="clear" w:color="auto" w:fill="FFFFFF"/>
        </w:rPr>
        <w:t xml:space="preserve"> </w:t>
      </w:r>
      <w:r w:rsidRPr="00B25CC1">
        <w:rPr>
          <w:b w:val="0"/>
          <w:color w:val="2C2D2E"/>
          <w:shd w:val="clear" w:color="auto" w:fill="FFFFFF"/>
        </w:rPr>
        <w:t>с испытательным сроком на 1 год 6 месяцев.</w:t>
      </w:r>
      <w:bookmarkStart w:id="0" w:name="_GoBack"/>
      <w:bookmarkEnd w:id="0"/>
    </w:p>
    <w:sectPr w:rsidR="001B2AAC" w:rsidRPr="00B25C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CC1"/>
    <w:rsid w:val="001B2AAC"/>
    <w:rsid w:val="00B25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59FA3"/>
  <w15:chartTrackingRefBased/>
  <w15:docId w15:val="{DDE3094B-3FC3-44EE-B338-81803CBCC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b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Управляющий делами</dc:creator>
  <cp:keywords/>
  <dc:description/>
  <cp:lastModifiedBy>Управляющий делами</cp:lastModifiedBy>
  <cp:revision>1</cp:revision>
  <dcterms:created xsi:type="dcterms:W3CDTF">2026-06-30T06:48:00Z</dcterms:created>
  <dcterms:modified xsi:type="dcterms:W3CDTF">2026-06-30T06:52:00Z</dcterms:modified>
</cp:coreProperties>
</file>